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7DE0F5" w14:textId="77777777" w:rsidR="004219E7" w:rsidRDefault="004219E7" w:rsidP="004219E7">
      <w:pPr>
        <w:pStyle w:val="3"/>
        <w:numPr>
          <w:ilvl w:val="0"/>
          <w:numId w:val="0"/>
        </w:numPr>
        <w:ind w:left="720" w:hanging="720"/>
      </w:pPr>
      <w:bookmarkStart w:id="0" w:name="_Ref219820122"/>
      <w:bookmarkStart w:id="1" w:name="_Toc219976612"/>
      <w:bookmarkStart w:id="2" w:name="_Hlk220332049"/>
      <w:r>
        <w:t>Вводная часть</w:t>
      </w:r>
    </w:p>
    <w:p w14:paraId="452BF20B" w14:textId="77777777" w:rsidR="004219E7" w:rsidRPr="007A23A9" w:rsidRDefault="004219E7" w:rsidP="004219E7">
      <w:r w:rsidRPr="007A23A9">
        <w:t xml:space="preserve">Перед прочтением данного раздела </w:t>
      </w:r>
      <w:r w:rsidRPr="007A23A9">
        <w:rPr>
          <w:u w:val="single"/>
        </w:rPr>
        <w:t>рекомендуется ознакомиться с пунктами 3 – 3.3.1 инструкции.</w:t>
      </w:r>
    </w:p>
    <w:p w14:paraId="34295A67" w14:textId="3A507C60" w:rsidR="004219E7" w:rsidRDefault="004219E7" w:rsidP="004219E7">
      <w:r>
        <w:t>В указанных разделах детально описана информация о создании новых сессий, о возможностях в этих сессиях создавать документы, вносить сведения о правоотношениях и вносить экономические показатели.</w:t>
      </w:r>
    </w:p>
    <w:p w14:paraId="3CC04EC9" w14:textId="364D40B4" w:rsidR="00451B50" w:rsidRDefault="00451B50" w:rsidP="00451B50">
      <w:r>
        <w:t xml:space="preserve">В данном разделе указана информация только о соответствующем типе сессии, отправка в архив или на утверждение описаны в пункте 3.4. </w:t>
      </w:r>
      <w:bookmarkStart w:id="3" w:name="_GoBack"/>
      <w:bookmarkEnd w:id="3"/>
    </w:p>
    <w:p w14:paraId="10093BFA" w14:textId="77777777" w:rsidR="0038020D" w:rsidRPr="00CC498C" w:rsidRDefault="0038020D" w:rsidP="0038020D">
      <w:pPr>
        <w:pStyle w:val="3"/>
      </w:pPr>
      <w:r w:rsidRPr="008F5973">
        <w:t>Изменение сведений об организации</w:t>
      </w:r>
      <w:bookmarkEnd w:id="0"/>
      <w:bookmarkEnd w:id="1"/>
      <w:r w:rsidRPr="008F5973">
        <w:t xml:space="preserve"> </w:t>
      </w:r>
    </w:p>
    <w:bookmarkEnd w:id="2"/>
    <w:p w14:paraId="4D4EA549" w14:textId="79B278E7" w:rsidR="0038020D" w:rsidRDefault="0038020D" w:rsidP="0038020D">
      <w:r>
        <w:t>Для внесения новых сведений об организации необходимо создать сессию с типом «</w:t>
      </w:r>
      <w:r w:rsidRPr="00A848E2">
        <w:t>Изменение сведений об организации</w:t>
      </w:r>
      <w:r>
        <w:t>» и перейти в нее. В этой сессии нажать кнопку «Внести изменения», в списке отобразится организация, далее открыть карточку организации (</w:t>
      </w:r>
      <w:r>
        <w:fldChar w:fldCharType="begin"/>
      </w:r>
      <w:r>
        <w:instrText xml:space="preserve"> REF _Ref183688494 \h </w:instrText>
      </w:r>
      <w:r>
        <w:fldChar w:fldCharType="separate"/>
      </w:r>
      <w:r>
        <w:t xml:space="preserve">Рисунок </w:t>
      </w:r>
      <w:r>
        <w:rPr>
          <w:noProof/>
        </w:rPr>
        <w:t>1</w:t>
      </w:r>
      <w:r>
        <w:fldChar w:fldCharType="end"/>
      </w:r>
      <w:r>
        <w:t>).</w:t>
      </w:r>
    </w:p>
    <w:p w14:paraId="5D27B596" w14:textId="77777777" w:rsidR="0038020D" w:rsidRDefault="0038020D" w:rsidP="0038020D">
      <w:pPr>
        <w:pStyle w:val="a5"/>
        <w:keepNext/>
        <w:spacing w:line="360" w:lineRule="auto"/>
        <w:ind w:firstLine="0"/>
        <w:jc w:val="center"/>
      </w:pPr>
      <w:r w:rsidRPr="00A848E2">
        <w:rPr>
          <w:noProof/>
        </w:rPr>
        <w:t xml:space="preserve"> </w:t>
      </w:r>
      <w:r>
        <w:rPr>
          <w:noProof/>
        </w:rPr>
        <w:drawing>
          <wp:inline distT="0" distB="0" distL="0" distR="0" wp14:anchorId="20605A14" wp14:editId="2B6C7CB8">
            <wp:extent cx="5527675" cy="3153946"/>
            <wp:effectExtent l="0" t="0" r="0" b="8890"/>
            <wp:docPr id="292119837" name="Рисунок 2921198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51095" cy="3167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6E340D" w14:textId="42F62F10" w:rsidR="0038020D" w:rsidRDefault="0038020D" w:rsidP="0038020D">
      <w:pPr>
        <w:pStyle w:val="a4"/>
        <w:rPr>
          <w:szCs w:val="24"/>
        </w:rPr>
      </w:pPr>
      <w:bookmarkStart w:id="4" w:name="_Ref183688494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>
        <w:t>1</w:t>
      </w:r>
      <w:r>
        <w:fldChar w:fldCharType="end"/>
      </w:r>
      <w:bookmarkEnd w:id="4"/>
    </w:p>
    <w:p w14:paraId="39CFBA87" w14:textId="43775661" w:rsidR="0038020D" w:rsidRDefault="0038020D" w:rsidP="0038020D">
      <w:r>
        <w:t>В открывшейся карточке внести необходимые изменения в главное поле сверху и/или вкладки и сохранить изменения (</w:t>
      </w:r>
      <w:r>
        <w:fldChar w:fldCharType="begin"/>
      </w:r>
      <w:r>
        <w:instrText xml:space="preserve"> REF _Ref183681931 \h  \* MERGEFORMAT </w:instrText>
      </w:r>
      <w:r>
        <w:fldChar w:fldCharType="separate"/>
      </w:r>
      <w:r>
        <w:t>Рисунок 2</w:t>
      </w:r>
      <w:r>
        <w:fldChar w:fldCharType="end"/>
      </w:r>
      <w:r>
        <w:t>).</w:t>
      </w:r>
    </w:p>
    <w:p w14:paraId="7133A4C8" w14:textId="77777777" w:rsidR="0038020D" w:rsidRDefault="0038020D" w:rsidP="0038020D">
      <w:r>
        <w:rPr>
          <w:noProof/>
        </w:rPr>
        <w:lastRenderedPageBreak/>
        <w:drawing>
          <wp:inline distT="0" distB="0" distL="0" distR="0" wp14:anchorId="7BF9754F" wp14:editId="2C164911">
            <wp:extent cx="5809129" cy="3632835"/>
            <wp:effectExtent l="0" t="0" r="1270" b="5715"/>
            <wp:docPr id="292119838" name="Рисунок 2921198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14491" cy="3636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458165" w14:textId="0B6F6094" w:rsidR="0038020D" w:rsidRDefault="0038020D" w:rsidP="0038020D">
      <w:pPr>
        <w:pStyle w:val="a4"/>
        <w:rPr>
          <w:szCs w:val="24"/>
        </w:rPr>
      </w:pPr>
      <w:bookmarkStart w:id="5" w:name="_Ref183681931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>
        <w:t>2</w:t>
      </w:r>
      <w:r>
        <w:fldChar w:fldCharType="end"/>
      </w:r>
      <w:bookmarkEnd w:id="5"/>
    </w:p>
    <w:p w14:paraId="3681D988" w14:textId="689506D2" w:rsidR="0038020D" w:rsidRDefault="0038020D" w:rsidP="0038020D">
      <w:r>
        <w:t xml:space="preserve">Для примера внесем изменения в </w:t>
      </w:r>
      <w:r w:rsidRPr="00A848E2">
        <w:t>ОКТМО</w:t>
      </w:r>
      <w:r>
        <w:t>. Для этого в поле «ОКТМО» выберем значение из справочника, при помощи кнопки «…» (</w:t>
      </w:r>
      <w:r>
        <w:fldChar w:fldCharType="begin"/>
      </w:r>
      <w:r>
        <w:instrText xml:space="preserve"> REF _Ref183684237 \h </w:instrText>
      </w:r>
      <w:r>
        <w:fldChar w:fldCharType="separate"/>
      </w:r>
      <w:r>
        <w:t xml:space="preserve">Рисунок </w:t>
      </w:r>
      <w:r>
        <w:rPr>
          <w:noProof/>
        </w:rPr>
        <w:t>3</w:t>
      </w:r>
      <w:r>
        <w:fldChar w:fldCharType="end"/>
      </w:r>
      <w:r>
        <w:t>).</w:t>
      </w:r>
    </w:p>
    <w:p w14:paraId="2E830814" w14:textId="77777777" w:rsidR="0038020D" w:rsidRDefault="0038020D" w:rsidP="0038020D">
      <w:pPr>
        <w:pStyle w:val="a5"/>
        <w:keepNext/>
        <w:spacing w:line="360" w:lineRule="auto"/>
        <w:ind w:firstLine="0"/>
        <w:jc w:val="center"/>
      </w:pPr>
      <w:r w:rsidRPr="007C2085">
        <w:rPr>
          <w:noProof/>
        </w:rPr>
        <w:t xml:space="preserve"> </w:t>
      </w:r>
      <w:r>
        <w:rPr>
          <w:noProof/>
        </w:rPr>
        <w:drawing>
          <wp:inline distT="0" distB="0" distL="0" distR="0" wp14:anchorId="6DFDE445" wp14:editId="402B15C4">
            <wp:extent cx="5940425" cy="1186815"/>
            <wp:effectExtent l="0" t="0" r="3175" b="0"/>
            <wp:docPr id="292119839" name="Рисунок 2921198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186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D9C0A7" w14:textId="26AB3C0E" w:rsidR="0038020D" w:rsidRDefault="0038020D" w:rsidP="0038020D">
      <w:pPr>
        <w:pStyle w:val="a4"/>
        <w:rPr>
          <w:szCs w:val="24"/>
        </w:rPr>
      </w:pPr>
      <w:bookmarkStart w:id="6" w:name="_Ref183684237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>
        <w:t>3</w:t>
      </w:r>
      <w:r>
        <w:fldChar w:fldCharType="end"/>
      </w:r>
      <w:bookmarkEnd w:id="6"/>
    </w:p>
    <w:p w14:paraId="03C0BB43" w14:textId="7701F981" w:rsidR="0038020D" w:rsidRDefault="0038020D" w:rsidP="0038020D">
      <w:r>
        <w:t>Откроется окно справочника, в котором доступна фильтрация по полям (</w:t>
      </w:r>
      <w:r>
        <w:fldChar w:fldCharType="begin"/>
      </w:r>
      <w:r>
        <w:instrText xml:space="preserve"> REF _Ref183684929 \h </w:instrText>
      </w:r>
      <w:r>
        <w:fldChar w:fldCharType="separate"/>
      </w:r>
      <w:r>
        <w:t xml:space="preserve">Рисунок </w:t>
      </w:r>
      <w:r>
        <w:rPr>
          <w:noProof/>
        </w:rPr>
        <w:t>4</w:t>
      </w:r>
      <w:r>
        <w:fldChar w:fldCharType="end"/>
      </w:r>
      <w:r>
        <w:t>), отфильтруем поля и найдем нужно значение, после чего нажмем на него.</w:t>
      </w:r>
    </w:p>
    <w:p w14:paraId="13DC9EBB" w14:textId="77777777" w:rsidR="0038020D" w:rsidRDefault="0038020D" w:rsidP="0038020D">
      <w:pPr>
        <w:keepNext/>
        <w:ind w:firstLine="0"/>
      </w:pPr>
      <w:r w:rsidRPr="007C2085">
        <w:rPr>
          <w:noProof/>
        </w:rPr>
        <w:t xml:space="preserve"> </w:t>
      </w:r>
      <w:r>
        <w:rPr>
          <w:noProof/>
        </w:rPr>
        <w:drawing>
          <wp:inline distT="0" distB="0" distL="0" distR="0" wp14:anchorId="4FEECCDB" wp14:editId="1735C06F">
            <wp:extent cx="5940425" cy="1404620"/>
            <wp:effectExtent l="0" t="0" r="3175" b="5080"/>
            <wp:docPr id="292119840" name="Рисунок 2921198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04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C237EA" w14:textId="0B71D702" w:rsidR="0038020D" w:rsidRDefault="0038020D" w:rsidP="0038020D">
      <w:pPr>
        <w:pStyle w:val="a4"/>
      </w:pPr>
      <w:bookmarkStart w:id="7" w:name="_Ref183684929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>
        <w:t>4</w:t>
      </w:r>
      <w:r>
        <w:fldChar w:fldCharType="end"/>
      </w:r>
      <w:bookmarkEnd w:id="7"/>
    </w:p>
    <w:p w14:paraId="62E7C686" w14:textId="2B04BA8D" w:rsidR="0038020D" w:rsidRPr="00795837" w:rsidRDefault="0038020D" w:rsidP="0038020D">
      <w:r>
        <w:rPr>
          <w:lang w:eastAsia="ru-RU"/>
        </w:rPr>
        <w:t>Значение успешно добавлено в поле «ОКТМО» (</w:t>
      </w:r>
      <w:r>
        <w:rPr>
          <w:lang w:eastAsia="ru-RU"/>
        </w:rPr>
        <w:fldChar w:fldCharType="begin"/>
      </w:r>
      <w:r>
        <w:rPr>
          <w:lang w:eastAsia="ru-RU"/>
        </w:rPr>
        <w:instrText xml:space="preserve"> REF _Ref219215591 \h </w:instrText>
      </w:r>
      <w:r>
        <w:rPr>
          <w:lang w:eastAsia="ru-RU"/>
        </w:rPr>
      </w:r>
      <w:r>
        <w:rPr>
          <w:lang w:eastAsia="ru-RU"/>
        </w:rPr>
        <w:fldChar w:fldCharType="separate"/>
      </w:r>
      <w:r>
        <w:t xml:space="preserve">Рисунок </w:t>
      </w:r>
      <w:r>
        <w:rPr>
          <w:noProof/>
        </w:rPr>
        <w:t>5</w:t>
      </w:r>
      <w:r>
        <w:rPr>
          <w:lang w:eastAsia="ru-RU"/>
        </w:rPr>
        <w:fldChar w:fldCharType="end"/>
      </w:r>
      <w:r>
        <w:rPr>
          <w:lang w:eastAsia="ru-RU"/>
        </w:rPr>
        <w:t>).</w:t>
      </w:r>
    </w:p>
    <w:p w14:paraId="70B7FD8F" w14:textId="77777777" w:rsidR="0038020D" w:rsidRDefault="0038020D" w:rsidP="0038020D">
      <w:pPr>
        <w:keepNext/>
        <w:ind w:firstLine="0"/>
      </w:pPr>
      <w:r>
        <w:rPr>
          <w:noProof/>
        </w:rPr>
        <w:lastRenderedPageBreak/>
        <w:drawing>
          <wp:inline distT="0" distB="0" distL="0" distR="0" wp14:anchorId="042411C2" wp14:editId="76C9F220">
            <wp:extent cx="5940425" cy="1175385"/>
            <wp:effectExtent l="0" t="0" r="3175" b="5715"/>
            <wp:docPr id="292119842" name="Рисунок 2921198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175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8752F4" w14:textId="4593AE5D" w:rsidR="0038020D" w:rsidRPr="007C2085" w:rsidRDefault="0038020D" w:rsidP="0038020D">
      <w:pPr>
        <w:pStyle w:val="a4"/>
      </w:pPr>
      <w:bookmarkStart w:id="8" w:name="_Ref219215591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>
        <w:t>5</w:t>
      </w:r>
      <w:r>
        <w:fldChar w:fldCharType="end"/>
      </w:r>
      <w:bookmarkEnd w:id="8"/>
    </w:p>
    <w:p w14:paraId="2B864C29" w14:textId="72C3D54F" w:rsidR="0038020D" w:rsidRDefault="0038020D" w:rsidP="0038020D">
      <w:r>
        <w:t>Ввод нового значения в поле без справочника, например ввод нового контакта, производится нажатием кнопки «+» (</w:t>
      </w:r>
      <w:r>
        <w:fldChar w:fldCharType="begin"/>
      </w:r>
      <w:r>
        <w:instrText xml:space="preserve"> REF _Ref183684939 \h </w:instrText>
      </w:r>
      <w:r>
        <w:fldChar w:fldCharType="separate"/>
      </w:r>
      <w:r>
        <w:t xml:space="preserve">Рисунок </w:t>
      </w:r>
      <w:r>
        <w:rPr>
          <w:noProof/>
        </w:rPr>
        <w:t>6</w:t>
      </w:r>
      <w:r>
        <w:fldChar w:fldCharType="end"/>
      </w:r>
      <w:r>
        <w:t>).</w:t>
      </w:r>
    </w:p>
    <w:p w14:paraId="5A247B7D" w14:textId="77777777" w:rsidR="0038020D" w:rsidRDefault="0038020D" w:rsidP="0038020D">
      <w:pPr>
        <w:keepNext/>
        <w:ind w:left="708" w:hanging="708"/>
        <w:jc w:val="center"/>
      </w:pPr>
      <w:r w:rsidRPr="007C2085">
        <w:rPr>
          <w:noProof/>
        </w:rPr>
        <w:t xml:space="preserve"> </w:t>
      </w:r>
      <w:r>
        <w:rPr>
          <w:noProof/>
        </w:rPr>
        <w:drawing>
          <wp:inline distT="0" distB="0" distL="0" distR="0" wp14:anchorId="3C5AADBC" wp14:editId="7DC7E5BA">
            <wp:extent cx="5350510" cy="2802047"/>
            <wp:effectExtent l="0" t="0" r="2540" b="0"/>
            <wp:docPr id="292119841" name="Рисунок 2921198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67627" cy="2811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A245E6" w14:textId="65BA8913" w:rsidR="0038020D" w:rsidRDefault="0038020D" w:rsidP="0038020D">
      <w:pPr>
        <w:pStyle w:val="a4"/>
      </w:pPr>
      <w:bookmarkStart w:id="9" w:name="_Ref183684939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>
        <w:t>6</w:t>
      </w:r>
      <w:r>
        <w:fldChar w:fldCharType="end"/>
      </w:r>
      <w:bookmarkEnd w:id="9"/>
    </w:p>
    <w:p w14:paraId="4AA0DD26" w14:textId="77777777" w:rsidR="006904A5" w:rsidRPr="0038020D" w:rsidRDefault="006904A5" w:rsidP="0038020D"/>
    <w:sectPr w:rsidR="006904A5" w:rsidRPr="0038020D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DF176E" w14:textId="77777777" w:rsidR="009C0656" w:rsidRDefault="009C0656" w:rsidP="00326EEF">
      <w:pPr>
        <w:spacing w:line="240" w:lineRule="auto"/>
      </w:pPr>
      <w:r>
        <w:separator/>
      </w:r>
    </w:p>
  </w:endnote>
  <w:endnote w:type="continuationSeparator" w:id="0">
    <w:p w14:paraId="5614CE01" w14:textId="77777777" w:rsidR="009C0656" w:rsidRDefault="009C0656" w:rsidP="00326E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26843277"/>
      <w:docPartObj>
        <w:docPartGallery w:val="Page Numbers (Bottom of Page)"/>
        <w:docPartUnique/>
      </w:docPartObj>
    </w:sdtPr>
    <w:sdtEndPr/>
    <w:sdtContent>
      <w:p w14:paraId="5FCD5EA8" w14:textId="17DA3DEA" w:rsidR="00326EEF" w:rsidRDefault="00326EE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4C5D83" w14:textId="77777777" w:rsidR="00326EEF" w:rsidRDefault="00326EE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D7308A" w14:textId="77777777" w:rsidR="009C0656" w:rsidRDefault="009C0656" w:rsidP="00326EEF">
      <w:pPr>
        <w:spacing w:line="240" w:lineRule="auto"/>
      </w:pPr>
      <w:r>
        <w:separator/>
      </w:r>
    </w:p>
  </w:footnote>
  <w:footnote w:type="continuationSeparator" w:id="0">
    <w:p w14:paraId="6378757F" w14:textId="77777777" w:rsidR="009C0656" w:rsidRDefault="009C0656" w:rsidP="00326EE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F9024E"/>
    <w:multiLevelType w:val="multilevel"/>
    <w:tmpl w:val="C61A550E"/>
    <w:lvl w:ilvl="0">
      <w:start w:val="5"/>
      <w:numFmt w:val="decimal"/>
      <w:pStyle w:val="1"/>
      <w:lvlText w:val="%1"/>
      <w:lvlJc w:val="left"/>
      <w:pPr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3"/>
      <w:numFmt w:val="decimal"/>
      <w:pStyle w:val="3"/>
      <w:lvlText w:val="3.3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3AEB180D"/>
    <w:multiLevelType w:val="multilevel"/>
    <w:tmpl w:val="7B3E706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92" w:hanging="1800"/>
      </w:pPr>
      <w:rPr>
        <w:rFonts w:hint="default"/>
      </w:rPr>
    </w:lvl>
  </w:abstractNum>
  <w:abstractNum w:abstractNumId="2" w15:restartNumberingAfterBreak="0">
    <w:nsid w:val="561B0E7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20E"/>
    <w:rsid w:val="000135D8"/>
    <w:rsid w:val="000628D8"/>
    <w:rsid w:val="000C020E"/>
    <w:rsid w:val="0014350A"/>
    <w:rsid w:val="00296989"/>
    <w:rsid w:val="003045EE"/>
    <w:rsid w:val="00326EEF"/>
    <w:rsid w:val="00361637"/>
    <w:rsid w:val="0038020D"/>
    <w:rsid w:val="0041297A"/>
    <w:rsid w:val="00413F01"/>
    <w:rsid w:val="004219E7"/>
    <w:rsid w:val="00451B50"/>
    <w:rsid w:val="00544256"/>
    <w:rsid w:val="006904A5"/>
    <w:rsid w:val="007B486E"/>
    <w:rsid w:val="007F4DBB"/>
    <w:rsid w:val="008C5B0F"/>
    <w:rsid w:val="00951542"/>
    <w:rsid w:val="009A44E9"/>
    <w:rsid w:val="009C0656"/>
    <w:rsid w:val="009F05C0"/>
    <w:rsid w:val="00A1741B"/>
    <w:rsid w:val="00A42E09"/>
    <w:rsid w:val="00AE7550"/>
    <w:rsid w:val="00CE3E0D"/>
    <w:rsid w:val="00D614D3"/>
    <w:rsid w:val="00DD4756"/>
    <w:rsid w:val="00E12A77"/>
    <w:rsid w:val="00F46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64CEE"/>
  <w15:chartTrackingRefBased/>
  <w15:docId w15:val="{6B9895CA-4503-4127-9578-669F6BF49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1637"/>
    <w:pPr>
      <w:spacing w:after="0" w:line="360" w:lineRule="auto"/>
      <w:ind w:firstLine="709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361637"/>
    <w:pPr>
      <w:keepNext/>
      <w:keepLines/>
      <w:pageBreakBefore/>
      <w:numPr>
        <w:numId w:val="1"/>
      </w:numPr>
      <w:outlineLvl w:val="0"/>
    </w:pPr>
    <w:rPr>
      <w:rFonts w:eastAsiaTheme="majorEastAs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61637"/>
    <w:pPr>
      <w:keepNext/>
      <w:keepLines/>
      <w:numPr>
        <w:ilvl w:val="1"/>
        <w:numId w:val="1"/>
      </w:numPr>
      <w:spacing w:before="240"/>
      <w:outlineLvl w:val="1"/>
    </w:pPr>
    <w:rPr>
      <w:rFonts w:eastAsiaTheme="majorEastAsia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61637"/>
    <w:pPr>
      <w:keepNext/>
      <w:keepLines/>
      <w:numPr>
        <w:ilvl w:val="2"/>
        <w:numId w:val="1"/>
      </w:numPr>
      <w:spacing w:before="120"/>
      <w:outlineLvl w:val="2"/>
    </w:pPr>
    <w:rPr>
      <w:rFonts w:eastAsiaTheme="majorEastAsia"/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361637"/>
    <w:pPr>
      <w:keepNext/>
      <w:keepLines/>
      <w:numPr>
        <w:ilvl w:val="3"/>
        <w:numId w:val="1"/>
      </w:numPr>
      <w:spacing w:before="120"/>
      <w:outlineLvl w:val="3"/>
    </w:pPr>
    <w:rPr>
      <w:rFonts w:eastAsiaTheme="majorEastAsia" w:cstheme="majorBidi"/>
      <w:b/>
      <w:bCs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1637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1637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1637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1637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1637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1637"/>
    <w:rPr>
      <w:rFonts w:ascii="Times New Roman" w:eastAsiaTheme="majorEastAsia" w:hAnsi="Times New Roman" w:cs="Times New Roman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361637"/>
    <w:rPr>
      <w:rFonts w:ascii="Times New Roman" w:eastAsiaTheme="majorEastAsia" w:hAnsi="Times New Roman" w:cs="Times New Roman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61637"/>
    <w:rPr>
      <w:rFonts w:ascii="Times New Roman" w:eastAsiaTheme="majorEastAsia" w:hAnsi="Times New Roman" w:cs="Times New Roman"/>
      <w:b/>
      <w:bCs/>
      <w:sz w:val="24"/>
    </w:rPr>
  </w:style>
  <w:style w:type="character" w:customStyle="1" w:styleId="40">
    <w:name w:val="Заголовок 4 Знак"/>
    <w:basedOn w:val="a0"/>
    <w:link w:val="4"/>
    <w:uiPriority w:val="9"/>
    <w:rsid w:val="00361637"/>
    <w:rPr>
      <w:rFonts w:ascii="Times New Roman" w:eastAsiaTheme="majorEastAsia" w:hAnsi="Times New Roman" w:cstheme="majorBidi"/>
      <w:b/>
      <w:bCs/>
      <w:iCs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61637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61637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361637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6163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36163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3">
    <w:name w:val="Hyperlink"/>
    <w:basedOn w:val="a0"/>
    <w:uiPriority w:val="99"/>
    <w:unhideWhenUsed/>
    <w:rsid w:val="00361637"/>
    <w:rPr>
      <w:color w:val="0000FF"/>
      <w:u w:val="single"/>
    </w:rPr>
  </w:style>
  <w:style w:type="paragraph" w:styleId="a4">
    <w:name w:val="caption"/>
    <w:basedOn w:val="a"/>
    <w:next w:val="a"/>
    <w:uiPriority w:val="35"/>
    <w:unhideWhenUsed/>
    <w:qFormat/>
    <w:rsid w:val="00361637"/>
    <w:pPr>
      <w:keepNext/>
      <w:ind w:firstLine="0"/>
      <w:jc w:val="center"/>
    </w:pPr>
    <w:rPr>
      <w:noProof/>
      <w:lang w:eastAsia="ru-RU"/>
    </w:rPr>
  </w:style>
  <w:style w:type="paragraph" w:styleId="a5">
    <w:name w:val="annotation text"/>
    <w:basedOn w:val="a"/>
    <w:link w:val="a6"/>
    <w:uiPriority w:val="99"/>
    <w:unhideWhenUsed/>
    <w:rsid w:val="00361637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361637"/>
    <w:rPr>
      <w:rFonts w:ascii="Times New Roman" w:eastAsia="Calibri" w:hAnsi="Times New Roman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326EE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26EEF"/>
    <w:rPr>
      <w:rFonts w:ascii="Times New Roman" w:eastAsia="Calibri" w:hAnsi="Times New Roman" w:cs="Times New Roman"/>
      <w:sz w:val="24"/>
    </w:rPr>
  </w:style>
  <w:style w:type="paragraph" w:styleId="a9">
    <w:name w:val="footer"/>
    <w:basedOn w:val="a"/>
    <w:link w:val="aa"/>
    <w:uiPriority w:val="99"/>
    <w:unhideWhenUsed/>
    <w:rsid w:val="00326EEF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26EEF"/>
    <w:rPr>
      <w:rFonts w:ascii="Times New Roman" w:eastAsia="Calibri" w:hAnsi="Times New Roman" w:cs="Times New Roman"/>
      <w:sz w:val="24"/>
    </w:rPr>
  </w:style>
  <w:style w:type="character" w:styleId="ab">
    <w:name w:val="annotation reference"/>
    <w:basedOn w:val="a0"/>
    <w:uiPriority w:val="99"/>
    <w:semiHidden/>
    <w:unhideWhenUsed/>
    <w:rsid w:val="009F05C0"/>
    <w:rPr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9F05C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F05C0"/>
    <w:rPr>
      <w:rFonts w:ascii="Segoe UI" w:eastAsia="Calibri" w:hAnsi="Segoe UI" w:cs="Segoe UI"/>
      <w:sz w:val="18"/>
      <w:szCs w:val="18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9A44E9"/>
    <w:rPr>
      <w:b/>
      <w:bCs/>
    </w:rPr>
  </w:style>
  <w:style w:type="character" w:customStyle="1" w:styleId="af">
    <w:name w:val="Тема примечания Знак"/>
    <w:basedOn w:val="a6"/>
    <w:link w:val="ae"/>
    <w:uiPriority w:val="99"/>
    <w:semiHidden/>
    <w:rsid w:val="009A44E9"/>
    <w:rPr>
      <w:rFonts w:ascii="Times New Roman" w:eastAsia="Calibri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15CA2-6985-48D0-BF5D-09D22AAD8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Праводелов Александр Сергеевич</dc:creator>
  <cp:keywords/>
  <dc:description/>
  <cp:lastModifiedBy>Соболенков Лев Сергеевич</cp:lastModifiedBy>
  <cp:revision>12</cp:revision>
  <dcterms:created xsi:type="dcterms:W3CDTF">2025-03-28T06:49:00Z</dcterms:created>
  <dcterms:modified xsi:type="dcterms:W3CDTF">2026-02-11T14:46:00Z</dcterms:modified>
</cp:coreProperties>
</file>